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7" w:rsidRPr="00C01947" w:rsidRDefault="00C01947" w:rsidP="00C019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19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Ремонтные работы 19.08.2015г. по </w:t>
      </w:r>
      <w:proofErr w:type="spellStart"/>
      <w:r w:rsidRPr="00C01947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переврезке</w:t>
      </w:r>
      <w:proofErr w:type="spellEnd"/>
      <w:r w:rsidRPr="00C019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индустриального парка «Зеленая Роща»</w:t>
      </w:r>
    </w:p>
    <w:p w:rsidR="00C01947" w:rsidRPr="00C01947" w:rsidRDefault="00C01947" w:rsidP="00C01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47">
        <w:rPr>
          <w:rFonts w:ascii="Times New Roman" w:eastAsia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Pr="00C01947">
        <w:rPr>
          <w:rFonts w:ascii="Times New Roman" w:eastAsia="Times New Roman" w:hAnsi="Times New Roman" w:cs="Times New Roman"/>
          <w:sz w:val="24"/>
          <w:szCs w:val="24"/>
        </w:rPr>
        <w:t>межрегионгаз</w:t>
      </w:r>
      <w:proofErr w:type="spellEnd"/>
      <w:r w:rsidRPr="00C01947">
        <w:rPr>
          <w:rFonts w:ascii="Times New Roman" w:eastAsia="Times New Roman" w:hAnsi="Times New Roman" w:cs="Times New Roman"/>
          <w:sz w:val="24"/>
          <w:szCs w:val="24"/>
        </w:rPr>
        <w:t xml:space="preserve"> Орел» сообщает, что АО «Газпром газораспределение Орел» проводит ремонтные работы с 8-30ч. до 17-30ч. 19.08.2015г. по </w:t>
      </w:r>
      <w:proofErr w:type="spellStart"/>
      <w:r w:rsidRPr="00C01947">
        <w:rPr>
          <w:rFonts w:ascii="Times New Roman" w:eastAsia="Times New Roman" w:hAnsi="Times New Roman" w:cs="Times New Roman"/>
          <w:sz w:val="24"/>
          <w:szCs w:val="24"/>
        </w:rPr>
        <w:t>переврезке</w:t>
      </w:r>
      <w:proofErr w:type="spellEnd"/>
      <w:r w:rsidRPr="00C01947">
        <w:rPr>
          <w:rFonts w:ascii="Times New Roman" w:eastAsia="Times New Roman" w:hAnsi="Times New Roman" w:cs="Times New Roman"/>
          <w:sz w:val="24"/>
          <w:szCs w:val="24"/>
        </w:rPr>
        <w:t xml:space="preserve"> индустриального парка «Зеленая Роща» в подземный газопровод высокого давления Ду273 с прекращением поставки газа: ЗАО «</w:t>
      </w:r>
      <w:proofErr w:type="spellStart"/>
      <w:r w:rsidRPr="00C01947">
        <w:rPr>
          <w:rFonts w:ascii="Times New Roman" w:eastAsia="Times New Roman" w:hAnsi="Times New Roman" w:cs="Times New Roman"/>
          <w:sz w:val="24"/>
          <w:szCs w:val="24"/>
        </w:rPr>
        <w:t>Агро-Велес</w:t>
      </w:r>
      <w:proofErr w:type="spellEnd"/>
      <w:r w:rsidRPr="00C01947">
        <w:rPr>
          <w:rFonts w:ascii="Times New Roman" w:eastAsia="Times New Roman" w:hAnsi="Times New Roman" w:cs="Times New Roman"/>
          <w:sz w:val="24"/>
          <w:szCs w:val="24"/>
        </w:rPr>
        <w:t>», ООО «Центральная крупяная компания», ЗАО «</w:t>
      </w:r>
      <w:proofErr w:type="spellStart"/>
      <w:r w:rsidRPr="00C01947">
        <w:rPr>
          <w:rFonts w:ascii="Times New Roman" w:eastAsia="Times New Roman" w:hAnsi="Times New Roman" w:cs="Times New Roman"/>
          <w:sz w:val="24"/>
          <w:szCs w:val="24"/>
        </w:rPr>
        <w:t>Мцеискпрокат</w:t>
      </w:r>
      <w:proofErr w:type="spellEnd"/>
      <w:r w:rsidRPr="00C01947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proofErr w:type="spellStart"/>
      <w:r w:rsidRPr="00C0194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C0194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C01947">
        <w:rPr>
          <w:rFonts w:ascii="Times New Roman" w:eastAsia="Times New Roman" w:hAnsi="Times New Roman" w:cs="Times New Roman"/>
          <w:sz w:val="24"/>
          <w:szCs w:val="24"/>
        </w:rPr>
        <w:t xml:space="preserve">,: </w:t>
      </w:r>
      <w:proofErr w:type="spellStart"/>
      <w:r w:rsidRPr="00C01947">
        <w:rPr>
          <w:rFonts w:ascii="Times New Roman" w:eastAsia="Times New Roman" w:hAnsi="Times New Roman" w:cs="Times New Roman"/>
          <w:sz w:val="24"/>
          <w:szCs w:val="24"/>
        </w:rPr>
        <w:t>Фарафоново</w:t>
      </w:r>
      <w:proofErr w:type="spellEnd"/>
      <w:r w:rsidRPr="00C019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947">
        <w:rPr>
          <w:rFonts w:ascii="Times New Roman" w:eastAsia="Times New Roman" w:hAnsi="Times New Roman" w:cs="Times New Roman"/>
          <w:sz w:val="24"/>
          <w:szCs w:val="24"/>
        </w:rPr>
        <w:t>Жиленково</w:t>
      </w:r>
      <w:proofErr w:type="spellEnd"/>
      <w:r w:rsidRPr="00C01947">
        <w:rPr>
          <w:rFonts w:ascii="Times New Roman" w:eastAsia="Times New Roman" w:hAnsi="Times New Roman" w:cs="Times New Roman"/>
          <w:sz w:val="24"/>
          <w:szCs w:val="24"/>
        </w:rPr>
        <w:t xml:space="preserve">, Хомутово, Приволье </w:t>
      </w:r>
      <w:proofErr w:type="spellStart"/>
      <w:r w:rsidRPr="00C01947">
        <w:rPr>
          <w:rFonts w:ascii="Times New Roman" w:eastAsia="Times New Roman" w:hAnsi="Times New Roman" w:cs="Times New Roman"/>
          <w:sz w:val="24"/>
          <w:szCs w:val="24"/>
        </w:rPr>
        <w:t>Мценского</w:t>
      </w:r>
      <w:proofErr w:type="spellEnd"/>
      <w:r w:rsidRPr="00C01947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42E93" w:rsidRDefault="00F42E93"/>
    <w:sectPr w:rsidR="00F4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47"/>
    <w:rsid w:val="00C01947"/>
    <w:rsid w:val="00F4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9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reatedate">
    <w:name w:val="createdate"/>
    <w:basedOn w:val="a0"/>
    <w:rsid w:val="00C01947"/>
  </w:style>
  <w:style w:type="character" w:customStyle="1" w:styleId="createby">
    <w:name w:val="createby"/>
    <w:basedOn w:val="a0"/>
    <w:rsid w:val="00C01947"/>
  </w:style>
  <w:style w:type="paragraph" w:styleId="a3">
    <w:name w:val="Normal (Web)"/>
    <w:basedOn w:val="a"/>
    <w:uiPriority w:val="99"/>
    <w:semiHidden/>
    <w:unhideWhenUsed/>
    <w:rsid w:val="00C0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2018-07-12T13:31:00Z</dcterms:created>
  <dcterms:modified xsi:type="dcterms:W3CDTF">2018-07-12T13:32:00Z</dcterms:modified>
</cp:coreProperties>
</file>